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0852" w:rsidRDefault="00E35BCC" w:rsidP="001E0852">
      <w:pPr>
        <w:spacing w:after="0" w:line="240" w:lineRule="auto"/>
        <w:jc w:val="center"/>
        <w:rPr>
          <w:rFonts w:ascii="Georgia" w:hAnsi="Georgia"/>
          <w:sz w:val="40"/>
          <w:szCs w:val="40"/>
          <w:lang w:val="da-DK"/>
        </w:rPr>
      </w:pPr>
      <w:r>
        <w:rPr>
          <w:rFonts w:asciiTheme="majorHAnsi" w:hAnsiTheme="majorHAnsi" w:cs="Times New Roman"/>
          <w:bCs/>
          <w:noProof/>
          <w:sz w:val="40"/>
          <w:szCs w:val="4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0A07" wp14:editId="0542AF59">
                <wp:simplePos x="0" y="0"/>
                <wp:positionH relativeFrom="column">
                  <wp:posOffset>-542925</wp:posOffset>
                </wp:positionH>
                <wp:positionV relativeFrom="paragraph">
                  <wp:posOffset>-559435</wp:posOffset>
                </wp:positionV>
                <wp:extent cx="7038975" cy="9334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7038975" cy="933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7ED15" id="Rectangle 1" o:spid="_x0000_s1026" style="position:absolute;margin-left:-42.75pt;margin-top:-44.05pt;width:554.25pt;height:7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" filled="f" strokecolor="black [3213]" strokeweight=".25pt"/>
            </w:pict>
          </mc:Fallback>
        </mc:AlternateContent>
      </w:r>
    </w:p>
    <w:p w:rsidR="001E0852" w:rsidRDefault="001E0852" w:rsidP="001E0852">
      <w:pPr>
        <w:spacing w:after="0" w:line="240" w:lineRule="auto"/>
        <w:jc w:val="center"/>
        <w:rPr>
          <w:rFonts w:ascii="Georgia" w:hAnsi="Georgia"/>
          <w:sz w:val="40"/>
          <w:szCs w:val="40"/>
          <w:lang w:val="da-DK"/>
        </w:rPr>
      </w:pPr>
    </w:p>
    <w:p w:rsidR="00E35BCC" w:rsidRDefault="00E35BCC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1E0852" w:rsidRPr="00E35BCC" w:rsidRDefault="00DC517D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E35BCC">
        <w:rPr>
          <w:rFonts w:ascii="Georgia" w:hAnsi="Georgia"/>
          <w:b/>
          <w:i/>
          <w:color w:val="C00000"/>
          <w:sz w:val="40"/>
          <w:szCs w:val="40"/>
          <w:lang w:val="da-DK"/>
        </w:rPr>
        <w:t>Bilag 3</w:t>
      </w:r>
      <w:r w:rsidR="001E0852" w:rsidRPr="00E35BCC">
        <w:rPr>
          <w:rFonts w:ascii="Georgia" w:hAnsi="Georgia"/>
          <w:b/>
          <w:i/>
          <w:color w:val="C00000"/>
          <w:sz w:val="40"/>
          <w:szCs w:val="40"/>
          <w:lang w:val="da-DK"/>
        </w:rPr>
        <w:t>A</w:t>
      </w:r>
    </w:p>
    <w:p w:rsidR="001E0852" w:rsidRPr="00E35BCC" w:rsidRDefault="001E0852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DC517D" w:rsidRPr="00E35BCC" w:rsidRDefault="009A5592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E35BCC">
        <w:rPr>
          <w:rFonts w:ascii="Georgia" w:hAnsi="Georgia"/>
          <w:b/>
          <w:i/>
          <w:color w:val="C00000"/>
          <w:sz w:val="40"/>
          <w:szCs w:val="40"/>
          <w:lang w:val="da-DK"/>
        </w:rPr>
        <w:t>Prisbilag</w:t>
      </w:r>
    </w:p>
    <w:p w:rsidR="001E0852" w:rsidRPr="00E35BCC" w:rsidRDefault="001E0852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1E0852" w:rsidRPr="00E35BCC" w:rsidRDefault="001E0852" w:rsidP="00E35BCC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E35BCC">
        <w:rPr>
          <w:rFonts w:ascii="Georgia" w:hAnsi="Georgia"/>
          <w:b/>
          <w:i/>
          <w:color w:val="C00000"/>
          <w:sz w:val="40"/>
          <w:szCs w:val="40"/>
          <w:lang w:val="da-DK"/>
        </w:rPr>
        <w:t>(delaftale 1)</w:t>
      </w:r>
    </w:p>
    <w:p w:rsidR="001E0852" w:rsidRPr="001E0852" w:rsidRDefault="001E0852" w:rsidP="00DC517D">
      <w:pPr>
        <w:spacing w:after="0" w:line="240" w:lineRule="auto"/>
        <w:rPr>
          <w:rFonts w:ascii="Georgia" w:hAnsi="Georgia"/>
          <w:sz w:val="40"/>
          <w:szCs w:val="40"/>
          <w:lang w:val="da-DK"/>
        </w:rPr>
      </w:pPr>
    </w:p>
    <w:p w:rsidR="001E0852" w:rsidRDefault="001E0852">
      <w:pPr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br w:type="page"/>
      </w:r>
    </w:p>
    <w:p w:rsidR="00CB2AF2" w:rsidRDefault="00163EDF" w:rsidP="00163EDF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 w:rsidRPr="00163EDF">
        <w:rPr>
          <w:rFonts w:ascii="Georgia" w:hAnsi="Georgia"/>
          <w:sz w:val="20"/>
          <w:szCs w:val="20"/>
          <w:lang w:val="da-DK"/>
        </w:rPr>
        <w:lastRenderedPageBreak/>
        <w:t xml:space="preserve">Tilbudsgiver skal udfylde </w:t>
      </w:r>
      <w:r w:rsidR="00CB2AF2">
        <w:rPr>
          <w:rFonts w:ascii="Georgia" w:hAnsi="Georgia"/>
          <w:sz w:val="20"/>
          <w:szCs w:val="20"/>
          <w:lang w:val="da-DK"/>
        </w:rPr>
        <w:t>nedenstående</w:t>
      </w:r>
      <w:r w:rsidRPr="00163EDF">
        <w:rPr>
          <w:rFonts w:ascii="Georgia" w:hAnsi="Georgia"/>
          <w:sz w:val="20"/>
          <w:szCs w:val="20"/>
          <w:lang w:val="da-DK"/>
        </w:rPr>
        <w:t xml:space="preserve"> </w:t>
      </w:r>
      <w:r w:rsidR="00AD7FC0">
        <w:rPr>
          <w:rFonts w:ascii="Georgia" w:hAnsi="Georgia"/>
          <w:sz w:val="20"/>
          <w:szCs w:val="20"/>
          <w:lang w:val="da-DK"/>
        </w:rPr>
        <w:t xml:space="preserve">tre </w:t>
      </w:r>
      <w:r w:rsidRPr="00163EDF">
        <w:rPr>
          <w:rFonts w:ascii="Georgia" w:hAnsi="Georgia"/>
          <w:sz w:val="20"/>
          <w:szCs w:val="20"/>
          <w:lang w:val="da-DK"/>
        </w:rPr>
        <w:t>prisskema</w:t>
      </w:r>
      <w:r w:rsidR="00AD7FC0">
        <w:rPr>
          <w:rFonts w:ascii="Georgia" w:hAnsi="Georgia"/>
          <w:sz w:val="20"/>
          <w:szCs w:val="20"/>
          <w:lang w:val="da-DK"/>
        </w:rPr>
        <w:t>er</w:t>
      </w:r>
      <w:r w:rsidR="00F87FDA">
        <w:rPr>
          <w:rFonts w:ascii="Georgia" w:hAnsi="Georgia"/>
          <w:sz w:val="20"/>
          <w:szCs w:val="20"/>
          <w:lang w:val="da-DK"/>
        </w:rPr>
        <w:t>,</w:t>
      </w:r>
      <w:r w:rsidRPr="00163EDF">
        <w:rPr>
          <w:rFonts w:ascii="Georgia" w:hAnsi="Georgia"/>
          <w:sz w:val="20"/>
          <w:szCs w:val="20"/>
          <w:lang w:val="da-DK"/>
        </w:rPr>
        <w:t xml:space="preserve"> baseret på den forudsætning, at</w:t>
      </w:r>
      <w:r>
        <w:rPr>
          <w:rFonts w:ascii="Georgia" w:hAnsi="Georgia"/>
          <w:sz w:val="20"/>
          <w:szCs w:val="20"/>
          <w:lang w:val="da-DK"/>
        </w:rPr>
        <w:t xml:space="preserve"> </w:t>
      </w:r>
      <w:r w:rsidRPr="00163EDF">
        <w:rPr>
          <w:rFonts w:ascii="Georgia" w:hAnsi="Georgia"/>
          <w:sz w:val="20"/>
          <w:szCs w:val="20"/>
          <w:lang w:val="da-DK"/>
        </w:rPr>
        <w:t xml:space="preserve">investeringsforeningens midler i alt udgør </w:t>
      </w:r>
      <w:r w:rsidR="00022FB8">
        <w:rPr>
          <w:rFonts w:ascii="Georgia" w:hAnsi="Georgia"/>
          <w:sz w:val="20"/>
          <w:szCs w:val="20"/>
          <w:lang w:val="da-DK"/>
        </w:rPr>
        <w:t>ca. 3</w:t>
      </w:r>
      <w:r w:rsidRPr="00163EDF">
        <w:rPr>
          <w:rFonts w:ascii="Georgia" w:hAnsi="Georgia"/>
          <w:sz w:val="20"/>
          <w:szCs w:val="20"/>
          <w:lang w:val="da-DK"/>
        </w:rPr>
        <w:t xml:space="preserve"> mia.</w:t>
      </w:r>
      <w:r w:rsidR="00F62E30">
        <w:rPr>
          <w:rFonts w:ascii="Georgia" w:hAnsi="Georgia"/>
          <w:sz w:val="20"/>
          <w:szCs w:val="20"/>
          <w:lang w:val="da-DK"/>
        </w:rPr>
        <w:t xml:space="preserve"> </w:t>
      </w:r>
      <w:r w:rsidRPr="00163EDF">
        <w:rPr>
          <w:rFonts w:ascii="Georgia" w:hAnsi="Georgia"/>
          <w:sz w:val="20"/>
          <w:szCs w:val="20"/>
          <w:lang w:val="da-DK"/>
        </w:rPr>
        <w:t xml:space="preserve">kr. </w:t>
      </w:r>
    </w:p>
    <w:p w:rsidR="00925826" w:rsidRDefault="00925826" w:rsidP="00163EDF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925826" w:rsidRPr="00B61E74" w:rsidRDefault="00925826" w:rsidP="00925826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 w:rsidRPr="00B61E74">
        <w:rPr>
          <w:rFonts w:ascii="Georgia" w:hAnsi="Georgia"/>
          <w:sz w:val="20"/>
          <w:szCs w:val="20"/>
          <w:lang w:val="da-DK"/>
        </w:rPr>
        <w:t>Såfremt et eller flere felter ikke er udfyldt</w:t>
      </w:r>
      <w:r w:rsidR="00F87FDA">
        <w:rPr>
          <w:rFonts w:ascii="Georgia" w:hAnsi="Georgia"/>
          <w:sz w:val="20"/>
          <w:szCs w:val="20"/>
          <w:lang w:val="da-DK"/>
        </w:rPr>
        <w:t>,</w:t>
      </w:r>
      <w:r w:rsidRPr="00B61E74">
        <w:rPr>
          <w:rFonts w:ascii="Georgia" w:hAnsi="Georgia"/>
          <w:sz w:val="20"/>
          <w:szCs w:val="20"/>
          <w:lang w:val="da-DK"/>
        </w:rPr>
        <w:t xml:space="preserve"> lægges det i tilbudsvurderingen til grund, at den tilbudte omkostning er nul. </w:t>
      </w:r>
      <w:r>
        <w:rPr>
          <w:rFonts w:ascii="Georgia" w:hAnsi="Georgia"/>
          <w:sz w:val="20"/>
          <w:szCs w:val="20"/>
          <w:lang w:val="da-DK"/>
        </w:rPr>
        <w:t>Det bemærkes, at såfremt dette er tilfældet, er Tilbudsgiver kontraktuelt forpligtet til at levere den pågældende ydelse uden beregning.</w:t>
      </w:r>
    </w:p>
    <w:p w:rsidR="00CB2AF2" w:rsidRDefault="00CB2AF2" w:rsidP="00163EDF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163EDF" w:rsidRPr="00163EDF" w:rsidRDefault="00022FB8" w:rsidP="00163EDF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>P</w:t>
      </w:r>
      <w:r w:rsidR="00AD7FC0">
        <w:rPr>
          <w:rFonts w:ascii="Georgia" w:hAnsi="Georgia"/>
          <w:sz w:val="20"/>
          <w:szCs w:val="20"/>
          <w:lang w:val="da-DK"/>
        </w:rPr>
        <w:t xml:space="preserve">risen i </w:t>
      </w:r>
      <w:r w:rsidR="00AD7FC0" w:rsidRPr="00121B06">
        <w:rPr>
          <w:rFonts w:ascii="Georgia" w:hAnsi="Georgia"/>
          <w:i/>
          <w:sz w:val="20"/>
          <w:szCs w:val="20"/>
          <w:lang w:val="da-DK"/>
        </w:rPr>
        <w:t>skema 1</w:t>
      </w:r>
      <w:r w:rsidR="00163EDF" w:rsidRPr="00163EDF">
        <w:rPr>
          <w:rFonts w:ascii="Georgia" w:hAnsi="Georgia"/>
          <w:sz w:val="20"/>
          <w:szCs w:val="20"/>
          <w:lang w:val="da-DK"/>
        </w:rPr>
        <w:t xml:space="preserve"> skal opgives </w:t>
      </w:r>
      <w:r w:rsidR="00F217A6">
        <w:rPr>
          <w:rFonts w:ascii="Georgia" w:hAnsi="Georgia"/>
          <w:sz w:val="20"/>
          <w:szCs w:val="20"/>
          <w:lang w:val="da-DK"/>
        </w:rPr>
        <w:t>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 w:rsidR="00163EDF" w:rsidRPr="00163EDF">
        <w:rPr>
          <w:rFonts w:ascii="Georgia" w:hAnsi="Georgia"/>
          <w:sz w:val="20"/>
          <w:szCs w:val="20"/>
          <w:lang w:val="da-DK"/>
        </w:rPr>
        <w:t xml:space="preserve"> moms og</w:t>
      </w:r>
      <w:r w:rsidR="00163EDF">
        <w:rPr>
          <w:rFonts w:ascii="Georgia" w:hAnsi="Georgia"/>
          <w:sz w:val="20"/>
          <w:szCs w:val="20"/>
          <w:lang w:val="da-DK"/>
        </w:rPr>
        <w:t xml:space="preserve"> </w:t>
      </w:r>
      <w:r w:rsidR="00CB2AF2">
        <w:rPr>
          <w:rFonts w:ascii="Georgia" w:hAnsi="Georgia"/>
          <w:sz w:val="20"/>
          <w:szCs w:val="20"/>
          <w:lang w:val="da-DK"/>
        </w:rPr>
        <w:t>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 w:rsidR="00CB2AF2">
        <w:rPr>
          <w:rFonts w:ascii="Georgia" w:hAnsi="Georgia"/>
          <w:sz w:val="20"/>
          <w:szCs w:val="20"/>
          <w:lang w:val="da-DK"/>
        </w:rPr>
        <w:t xml:space="preserve"> eventuelle afgifter og </w:t>
      </w:r>
      <w:r w:rsidR="00A562A7">
        <w:rPr>
          <w:rFonts w:ascii="Georgia" w:hAnsi="Georgia"/>
          <w:sz w:val="20"/>
          <w:szCs w:val="20"/>
          <w:lang w:val="da-DK"/>
        </w:rPr>
        <w:t>skal afspejle T</w:t>
      </w:r>
      <w:r w:rsidR="00CB2AF2">
        <w:rPr>
          <w:rFonts w:ascii="Georgia" w:hAnsi="Georgia"/>
          <w:sz w:val="20"/>
          <w:szCs w:val="20"/>
          <w:lang w:val="da-DK"/>
        </w:rPr>
        <w:t>ilbudsgivers samlede, årlige honorering.</w:t>
      </w:r>
    </w:p>
    <w:p w:rsidR="00CB2AF2" w:rsidRDefault="00CB2AF2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</w:p>
    <w:p w:rsidR="00121B06" w:rsidRDefault="00CB2AF2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  <w:r w:rsidRPr="00CB2AF2">
        <w:rPr>
          <w:rFonts w:ascii="Georgia" w:hAnsi="Georgia"/>
          <w:i/>
          <w:sz w:val="20"/>
          <w:szCs w:val="20"/>
          <w:lang w:val="da-DK"/>
        </w:rPr>
        <w:t xml:space="preserve">Skema 1 – </w:t>
      </w:r>
      <w:r w:rsidR="00BD5B5C">
        <w:rPr>
          <w:rFonts w:ascii="Georgia" w:hAnsi="Georgia"/>
          <w:i/>
          <w:sz w:val="20"/>
          <w:szCs w:val="20"/>
          <w:lang w:val="da-DK"/>
        </w:rPr>
        <w:t>samlet</w:t>
      </w:r>
      <w:r>
        <w:rPr>
          <w:rFonts w:ascii="Georgia" w:hAnsi="Georgia"/>
          <w:i/>
          <w:sz w:val="20"/>
          <w:szCs w:val="20"/>
          <w:lang w:val="da-DK"/>
        </w:rPr>
        <w:t xml:space="preserve"> </w:t>
      </w:r>
      <w:r w:rsidR="00BD5B5C">
        <w:rPr>
          <w:rFonts w:ascii="Georgia" w:hAnsi="Georgia"/>
          <w:i/>
          <w:sz w:val="20"/>
          <w:szCs w:val="20"/>
          <w:lang w:val="da-DK"/>
        </w:rPr>
        <w:t xml:space="preserve">årlig honorering </w:t>
      </w:r>
    </w:p>
    <w:p w:rsidR="00121B06" w:rsidRDefault="00121B06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</w:p>
    <w:tbl>
      <w:tblPr>
        <w:tblStyle w:val="Tabel-Gitter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4555"/>
      </w:tblGrid>
      <w:tr w:rsidR="0060594B" w:rsidRPr="00BD5B5C" w:rsidTr="0060594B">
        <w:trPr>
          <w:trHeight w:val="699"/>
        </w:trPr>
        <w:tc>
          <w:tcPr>
            <w:tcW w:w="4555" w:type="dxa"/>
            <w:shd w:val="clear" w:color="auto" w:fill="BFBFBF" w:themeFill="background1" w:themeFillShade="BF"/>
          </w:tcPr>
          <w:p w:rsidR="0060594B" w:rsidRDefault="0060594B" w:rsidP="0060594B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  <w:p w:rsidR="0060594B" w:rsidRDefault="0060594B" w:rsidP="0060594B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b/>
                <w:sz w:val="20"/>
                <w:szCs w:val="20"/>
                <w:lang w:val="da-DK"/>
              </w:rPr>
              <w:t>Samlet årlig honorering</w:t>
            </w:r>
          </w:p>
        </w:tc>
      </w:tr>
      <w:tr w:rsidR="0060594B" w:rsidRPr="00BC2897" w:rsidTr="0060594B">
        <w:trPr>
          <w:trHeight w:val="846"/>
        </w:trPr>
        <w:tc>
          <w:tcPr>
            <w:tcW w:w="4555" w:type="dxa"/>
          </w:tcPr>
          <w:p w:rsidR="0060594B" w:rsidRDefault="0060594B" w:rsidP="0060594B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60594B" w:rsidRPr="00163EDF" w:rsidRDefault="0060594B" w:rsidP="0060594B">
            <w:pPr>
              <w:jc w:val="center"/>
              <w:rPr>
                <w:rFonts w:ascii="Georgia" w:hAnsi="Georgia"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sz w:val="20"/>
                <w:szCs w:val="20"/>
                <w:lang w:val="da-DK"/>
              </w:rPr>
              <w:t>kr.</w:t>
            </w:r>
          </w:p>
        </w:tc>
      </w:tr>
    </w:tbl>
    <w:p w:rsidR="00121B06" w:rsidRPr="00CB2AF2" w:rsidRDefault="00121B06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</w:p>
    <w:p w:rsidR="00CB2AF2" w:rsidRDefault="00CB2AF2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121B06" w:rsidRPr="00163EDF" w:rsidRDefault="00121B06" w:rsidP="00121B06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 xml:space="preserve">Prisen i </w:t>
      </w:r>
      <w:r w:rsidRPr="00121B06">
        <w:rPr>
          <w:rFonts w:ascii="Georgia" w:hAnsi="Georgia"/>
          <w:i/>
          <w:sz w:val="20"/>
          <w:szCs w:val="20"/>
          <w:lang w:val="da-DK"/>
        </w:rPr>
        <w:t>skema 2</w:t>
      </w:r>
      <w:r w:rsidRPr="00163EDF">
        <w:rPr>
          <w:rFonts w:ascii="Georgia" w:hAnsi="Georgia"/>
          <w:sz w:val="20"/>
          <w:szCs w:val="20"/>
          <w:lang w:val="da-DK"/>
        </w:rPr>
        <w:t xml:space="preserve"> skal opgives </w:t>
      </w:r>
      <w:r>
        <w:rPr>
          <w:rFonts w:ascii="Georgia" w:hAnsi="Georgia"/>
          <w:sz w:val="20"/>
          <w:szCs w:val="20"/>
          <w:lang w:val="da-DK"/>
        </w:rPr>
        <w:t>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 w:rsidRPr="00163EDF">
        <w:rPr>
          <w:rFonts w:ascii="Georgia" w:hAnsi="Georgia"/>
          <w:sz w:val="20"/>
          <w:szCs w:val="20"/>
          <w:lang w:val="da-DK"/>
        </w:rPr>
        <w:t xml:space="preserve"> moms og</w:t>
      </w:r>
      <w:r>
        <w:rPr>
          <w:rFonts w:ascii="Georgia" w:hAnsi="Georgia"/>
          <w:sz w:val="20"/>
          <w:szCs w:val="20"/>
          <w:lang w:val="da-DK"/>
        </w:rPr>
        <w:t xml:space="preserve"> 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>
        <w:rPr>
          <w:rFonts w:ascii="Georgia" w:hAnsi="Georgia"/>
          <w:sz w:val="20"/>
          <w:szCs w:val="20"/>
          <w:lang w:val="da-DK"/>
        </w:rPr>
        <w:t xml:space="preserve"> eventuelle afgifter og skal afspejle Tilbudsgivers estimere</w:t>
      </w:r>
      <w:r w:rsidR="00F87FDA">
        <w:rPr>
          <w:rFonts w:ascii="Georgia" w:hAnsi="Georgia"/>
          <w:sz w:val="20"/>
          <w:szCs w:val="20"/>
          <w:lang w:val="da-DK"/>
        </w:rPr>
        <w:t>de</w:t>
      </w:r>
      <w:r>
        <w:rPr>
          <w:rFonts w:ascii="Georgia" w:hAnsi="Georgia"/>
          <w:sz w:val="20"/>
          <w:szCs w:val="20"/>
          <w:lang w:val="da-DK"/>
        </w:rPr>
        <w:t xml:space="preserve"> samlede omkostninger over hele kontraktperioden på fem år.</w:t>
      </w:r>
    </w:p>
    <w:p w:rsidR="00AD7FC0" w:rsidRDefault="00AD7FC0" w:rsidP="00CB2AF2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  <w:r w:rsidRPr="008A693F">
        <w:rPr>
          <w:rFonts w:ascii="Georgia" w:hAnsi="Georgia"/>
          <w:i/>
          <w:sz w:val="20"/>
          <w:szCs w:val="20"/>
          <w:lang w:val="da-DK"/>
        </w:rPr>
        <w:t xml:space="preserve">Skema 2 </w:t>
      </w:r>
      <w:r w:rsidR="00F87FDA">
        <w:rPr>
          <w:rFonts w:ascii="Georgia" w:hAnsi="Georgia"/>
          <w:i/>
          <w:sz w:val="20"/>
          <w:szCs w:val="20"/>
          <w:lang w:val="da-DK"/>
        </w:rPr>
        <w:t>–</w:t>
      </w:r>
      <w:r w:rsidRPr="008A693F">
        <w:rPr>
          <w:rFonts w:ascii="Georgia" w:hAnsi="Georgia"/>
          <w:i/>
          <w:sz w:val="20"/>
          <w:szCs w:val="20"/>
          <w:lang w:val="da-DK"/>
        </w:rPr>
        <w:t xml:space="preserve"> estimerede samlede omkostninger over hele kontraktperioden på </w:t>
      </w:r>
      <w:r w:rsidR="00BD5B5C">
        <w:rPr>
          <w:rFonts w:ascii="Georgia" w:hAnsi="Georgia"/>
          <w:i/>
          <w:sz w:val="20"/>
          <w:szCs w:val="20"/>
          <w:lang w:val="da-DK"/>
        </w:rPr>
        <w:t>fem</w:t>
      </w:r>
      <w:r w:rsidRPr="008A693F">
        <w:rPr>
          <w:rFonts w:ascii="Georgia" w:hAnsi="Georgia"/>
          <w:i/>
          <w:sz w:val="20"/>
          <w:szCs w:val="20"/>
          <w:lang w:val="da-DK"/>
        </w:rPr>
        <w:t xml:space="preserve"> 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15"/>
      </w:tblGrid>
      <w:tr w:rsidR="008A693F" w:rsidRPr="005B4C76" w:rsidTr="008A693F">
        <w:trPr>
          <w:trHeight w:val="616"/>
        </w:trPr>
        <w:tc>
          <w:tcPr>
            <w:tcW w:w="4615" w:type="dxa"/>
            <w:shd w:val="clear" w:color="auto" w:fill="BFBFBF" w:themeFill="background1" w:themeFillShade="BF"/>
          </w:tcPr>
          <w:p w:rsid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  <w:p w:rsidR="008A693F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b/>
                <w:sz w:val="20"/>
                <w:szCs w:val="20"/>
                <w:lang w:val="da-DK"/>
              </w:rPr>
              <w:t>Estimerede samlede omkostninger over hele kontraktperioden på fem år</w:t>
            </w:r>
          </w:p>
          <w:p w:rsidR="00121B06" w:rsidRP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</w:tc>
      </w:tr>
      <w:tr w:rsidR="008A693F" w:rsidRPr="00121B06" w:rsidTr="008A693F">
        <w:trPr>
          <w:trHeight w:val="575"/>
        </w:trPr>
        <w:tc>
          <w:tcPr>
            <w:tcW w:w="4615" w:type="dxa"/>
          </w:tcPr>
          <w:p w:rsidR="008A693F" w:rsidRDefault="008A693F" w:rsidP="00CB2AF2">
            <w:pPr>
              <w:rPr>
                <w:rFonts w:ascii="Georgia" w:hAnsi="Georgia"/>
                <w:i/>
                <w:sz w:val="20"/>
                <w:szCs w:val="20"/>
                <w:lang w:val="da-DK"/>
              </w:rPr>
            </w:pPr>
          </w:p>
          <w:p w:rsidR="00121B06" w:rsidRDefault="00121B06" w:rsidP="00121B06">
            <w:pPr>
              <w:jc w:val="center"/>
              <w:rPr>
                <w:rFonts w:ascii="Georgia" w:hAnsi="Georgia"/>
                <w:sz w:val="20"/>
                <w:szCs w:val="20"/>
                <w:lang w:val="da-DK"/>
              </w:rPr>
            </w:pPr>
            <w:r w:rsidRPr="00121B06">
              <w:rPr>
                <w:rFonts w:ascii="Georgia" w:hAnsi="Georgia"/>
                <w:sz w:val="20"/>
                <w:szCs w:val="20"/>
                <w:lang w:val="da-DK"/>
              </w:rPr>
              <w:t>kr.</w:t>
            </w:r>
          </w:p>
          <w:p w:rsidR="00121B06" w:rsidRPr="00121B06" w:rsidRDefault="00121B06" w:rsidP="00121B06">
            <w:pPr>
              <w:jc w:val="center"/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</w:tbl>
    <w:p w:rsidR="008A693F" w:rsidRDefault="008A693F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</w:p>
    <w:p w:rsidR="00121B06" w:rsidRPr="00121B06" w:rsidRDefault="00121B06" w:rsidP="00121B06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 xml:space="preserve">Prisen i </w:t>
      </w:r>
      <w:r w:rsidRPr="00121B06">
        <w:rPr>
          <w:rFonts w:ascii="Georgia" w:hAnsi="Georgia"/>
          <w:i/>
          <w:sz w:val="20"/>
          <w:szCs w:val="20"/>
          <w:lang w:val="da-DK"/>
        </w:rPr>
        <w:t>skema 3</w:t>
      </w:r>
      <w:r w:rsidRPr="00163EDF">
        <w:rPr>
          <w:rFonts w:ascii="Georgia" w:hAnsi="Georgia"/>
          <w:sz w:val="20"/>
          <w:szCs w:val="20"/>
          <w:lang w:val="da-DK"/>
        </w:rPr>
        <w:t xml:space="preserve"> skal opgives </w:t>
      </w:r>
      <w:r>
        <w:rPr>
          <w:rFonts w:ascii="Georgia" w:hAnsi="Georgia"/>
          <w:sz w:val="20"/>
          <w:szCs w:val="20"/>
          <w:lang w:val="da-DK"/>
        </w:rPr>
        <w:t>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 w:rsidRPr="00163EDF">
        <w:rPr>
          <w:rFonts w:ascii="Georgia" w:hAnsi="Georgia"/>
          <w:sz w:val="20"/>
          <w:szCs w:val="20"/>
          <w:lang w:val="da-DK"/>
        </w:rPr>
        <w:t xml:space="preserve"> moms og</w:t>
      </w:r>
      <w:r>
        <w:rPr>
          <w:rFonts w:ascii="Georgia" w:hAnsi="Georgia"/>
          <w:sz w:val="20"/>
          <w:szCs w:val="20"/>
          <w:lang w:val="da-DK"/>
        </w:rPr>
        <w:t xml:space="preserve"> inklusiv</w:t>
      </w:r>
      <w:r w:rsidR="00F87FDA">
        <w:rPr>
          <w:rFonts w:ascii="Georgia" w:hAnsi="Georgia"/>
          <w:sz w:val="20"/>
          <w:szCs w:val="20"/>
          <w:lang w:val="da-DK"/>
        </w:rPr>
        <w:t>e</w:t>
      </w:r>
      <w:r>
        <w:rPr>
          <w:rFonts w:ascii="Georgia" w:hAnsi="Georgia"/>
          <w:sz w:val="20"/>
          <w:szCs w:val="20"/>
          <w:lang w:val="da-DK"/>
        </w:rPr>
        <w:t xml:space="preserve"> eventuelle afgifter og skal indeholde en beskrivelse af Tilbudsgivers eventuelle øvrige variable omkostninger samt disses omkostning </w:t>
      </w:r>
      <w:r w:rsidR="00F87FDA">
        <w:rPr>
          <w:rFonts w:ascii="Georgia" w:hAnsi="Georgia"/>
          <w:sz w:val="20"/>
          <w:szCs w:val="20"/>
          <w:lang w:val="da-DK"/>
        </w:rPr>
        <w:t>–</w:t>
      </w:r>
      <w:r>
        <w:rPr>
          <w:rFonts w:ascii="Georgia" w:hAnsi="Georgia"/>
          <w:sz w:val="20"/>
          <w:szCs w:val="20"/>
          <w:lang w:val="da-DK"/>
        </w:rPr>
        <w:t xml:space="preserve"> herunder eventuelle omkostninger </w:t>
      </w:r>
      <w:r w:rsidRPr="00121B06">
        <w:rPr>
          <w:rFonts w:ascii="Georgia" w:hAnsi="Georgia"/>
          <w:sz w:val="20"/>
          <w:szCs w:val="20"/>
          <w:lang w:val="da-DK"/>
        </w:rPr>
        <w:t>og gebyrer, der vil blive afkrævet</w:t>
      </w:r>
      <w:r>
        <w:rPr>
          <w:rFonts w:ascii="Georgia" w:hAnsi="Georgia"/>
          <w:sz w:val="20"/>
          <w:szCs w:val="20"/>
          <w:lang w:val="da-DK"/>
        </w:rPr>
        <w:t xml:space="preserve"> separat</w:t>
      </w:r>
      <w:r w:rsidRPr="00121B06">
        <w:rPr>
          <w:rFonts w:ascii="Georgia" w:hAnsi="Georgia"/>
          <w:sz w:val="20"/>
          <w:szCs w:val="20"/>
          <w:lang w:val="da-DK"/>
        </w:rPr>
        <w:t xml:space="preserve"> i forbindelse med </w:t>
      </w:r>
      <w:r>
        <w:rPr>
          <w:rFonts w:ascii="Georgia" w:hAnsi="Georgia"/>
          <w:sz w:val="20"/>
          <w:szCs w:val="20"/>
          <w:lang w:val="da-DK"/>
        </w:rPr>
        <w:t xml:space="preserve">eksempelvis </w:t>
      </w:r>
      <w:r w:rsidRPr="00121B06">
        <w:rPr>
          <w:rFonts w:ascii="Georgia" w:hAnsi="Georgia"/>
          <w:sz w:val="20"/>
          <w:szCs w:val="20"/>
          <w:lang w:val="da-DK"/>
        </w:rPr>
        <w:t>emissioner, indløsninger samt intern handel af andelsbeviser mellem medlem</w:t>
      </w:r>
      <w:r>
        <w:rPr>
          <w:rFonts w:ascii="Georgia" w:hAnsi="Georgia"/>
          <w:sz w:val="20"/>
          <w:szCs w:val="20"/>
          <w:lang w:val="da-DK"/>
        </w:rPr>
        <w:t>merne af investeringsforeningen samt øvrige eventuelle</w:t>
      </w:r>
      <w:r w:rsidRPr="00121B06">
        <w:rPr>
          <w:rFonts w:ascii="Georgia" w:hAnsi="Georgia"/>
          <w:sz w:val="20"/>
          <w:szCs w:val="20"/>
          <w:lang w:val="da-DK"/>
        </w:rPr>
        <w:t xml:space="preserve"> omkostninger, der årligt må forventes at blive afkrævet i forbindelse med drift og administration af investeringsforeningen.</w:t>
      </w:r>
      <w:r w:rsidR="007D3797">
        <w:rPr>
          <w:rFonts w:ascii="Georgia" w:hAnsi="Georgia"/>
          <w:sz w:val="20"/>
          <w:szCs w:val="20"/>
          <w:lang w:val="da-DK"/>
        </w:rPr>
        <w:t xml:space="preserve"> I skema 3 angives ligeledes eventuelle omkostninger forbundet med overdragelse af investeringsforeningen til ny kapitalforvalter. </w:t>
      </w:r>
    </w:p>
    <w:p w:rsidR="00121B06" w:rsidRPr="00163EDF" w:rsidRDefault="00121B06" w:rsidP="00121B06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8A693F" w:rsidRDefault="008A693F" w:rsidP="00CB2AF2">
      <w:pPr>
        <w:spacing w:after="0" w:line="240" w:lineRule="auto"/>
        <w:rPr>
          <w:rFonts w:ascii="Georgia" w:hAnsi="Georgia"/>
          <w:i/>
          <w:sz w:val="20"/>
          <w:szCs w:val="20"/>
          <w:lang w:val="da-DK"/>
        </w:rPr>
      </w:pPr>
      <w:r>
        <w:rPr>
          <w:rFonts w:ascii="Georgia" w:hAnsi="Georgia"/>
          <w:i/>
          <w:sz w:val="20"/>
          <w:szCs w:val="20"/>
          <w:lang w:val="da-DK"/>
        </w:rPr>
        <w:t>Skema 3 – variable omkostninger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409"/>
      </w:tblGrid>
      <w:tr w:rsidR="00121B06" w:rsidTr="00121B06">
        <w:tc>
          <w:tcPr>
            <w:tcW w:w="3823" w:type="dxa"/>
            <w:shd w:val="clear" w:color="auto" w:fill="BFBFBF" w:themeFill="background1" w:themeFillShade="BF"/>
          </w:tcPr>
          <w:p w:rsid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  <w:p w:rsid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  <w:r w:rsidRPr="00121B06">
              <w:rPr>
                <w:rFonts w:ascii="Georgia" w:hAnsi="Georgia"/>
                <w:b/>
                <w:sz w:val="20"/>
                <w:szCs w:val="20"/>
                <w:lang w:val="da-DK"/>
              </w:rPr>
              <w:t>Beskrivelse</w:t>
            </w:r>
          </w:p>
          <w:p w:rsidR="00121B06" w:rsidRP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</w:p>
          <w:p w:rsidR="00121B06" w:rsidRPr="00121B06" w:rsidRDefault="00121B06" w:rsidP="00121B06">
            <w:pPr>
              <w:jc w:val="center"/>
              <w:rPr>
                <w:rFonts w:ascii="Georgia" w:hAnsi="Georgia"/>
                <w:b/>
                <w:sz w:val="20"/>
                <w:szCs w:val="20"/>
                <w:lang w:val="da-DK"/>
              </w:rPr>
            </w:pPr>
            <w:r w:rsidRPr="00121B06">
              <w:rPr>
                <w:rFonts w:ascii="Georgia" w:hAnsi="Georgia"/>
                <w:b/>
                <w:sz w:val="20"/>
                <w:szCs w:val="20"/>
                <w:lang w:val="da-DK"/>
              </w:rPr>
              <w:t>Omkostning (kr.)</w:t>
            </w:r>
          </w:p>
        </w:tc>
      </w:tr>
      <w:tr w:rsidR="00121B06" w:rsidTr="00121B06">
        <w:tc>
          <w:tcPr>
            <w:tcW w:w="3823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121B06" w:rsidTr="00121B06">
        <w:tc>
          <w:tcPr>
            <w:tcW w:w="3823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121B06" w:rsidTr="00121B06">
        <w:tc>
          <w:tcPr>
            <w:tcW w:w="3823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  <w:tr w:rsidR="00121B06" w:rsidTr="00121B06">
        <w:tc>
          <w:tcPr>
            <w:tcW w:w="3823" w:type="dxa"/>
          </w:tcPr>
          <w:p w:rsidR="00121B06" w:rsidRPr="00121B06" w:rsidRDefault="00121B06" w:rsidP="00CB2AF2">
            <w:pPr>
              <w:rPr>
                <w:rFonts w:ascii="Georgia" w:hAnsi="Georgia"/>
                <w:i/>
                <w:sz w:val="20"/>
                <w:szCs w:val="20"/>
                <w:lang w:val="da-DK"/>
              </w:rPr>
            </w:pPr>
            <w:r>
              <w:rPr>
                <w:rFonts w:ascii="Georgia" w:hAnsi="Georgia"/>
                <w:i/>
                <w:sz w:val="20"/>
                <w:szCs w:val="20"/>
                <w:lang w:val="da-DK"/>
              </w:rPr>
              <w:t>R</w:t>
            </w:r>
            <w:r w:rsidRPr="00121B06">
              <w:rPr>
                <w:rFonts w:ascii="Georgia" w:hAnsi="Georgia"/>
                <w:i/>
                <w:sz w:val="20"/>
                <w:szCs w:val="20"/>
                <w:lang w:val="da-DK"/>
              </w:rPr>
              <w:t xml:space="preserve">ækker </w:t>
            </w:r>
            <w:r>
              <w:rPr>
                <w:rFonts w:ascii="Georgia" w:hAnsi="Georgia"/>
                <w:i/>
                <w:sz w:val="20"/>
                <w:szCs w:val="20"/>
                <w:lang w:val="da-DK"/>
              </w:rPr>
              <w:t xml:space="preserve">tilføjes </w:t>
            </w:r>
            <w:r w:rsidRPr="00121B06">
              <w:rPr>
                <w:rFonts w:ascii="Georgia" w:hAnsi="Georgia"/>
                <w:i/>
                <w:sz w:val="20"/>
                <w:szCs w:val="20"/>
                <w:lang w:val="da-DK"/>
              </w:rPr>
              <w:t>efter behov</w:t>
            </w:r>
          </w:p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  <w:tc>
          <w:tcPr>
            <w:tcW w:w="2409" w:type="dxa"/>
          </w:tcPr>
          <w:p w:rsidR="00121B06" w:rsidRPr="00121B06" w:rsidRDefault="00121B06" w:rsidP="00CB2AF2">
            <w:pPr>
              <w:rPr>
                <w:rFonts w:ascii="Georgia" w:hAnsi="Georgia"/>
                <w:sz w:val="20"/>
                <w:szCs w:val="20"/>
                <w:lang w:val="da-DK"/>
              </w:rPr>
            </w:pPr>
          </w:p>
        </w:tc>
      </w:tr>
    </w:tbl>
    <w:p w:rsidR="00121B06" w:rsidRPr="005B6164" w:rsidRDefault="00121B06" w:rsidP="00121B06">
      <w:pPr>
        <w:spacing w:after="0" w:line="240" w:lineRule="auto"/>
        <w:rPr>
          <w:rFonts w:ascii="Georgia" w:hAnsi="Georgia"/>
          <w:i/>
          <w:color w:val="FF0000"/>
          <w:sz w:val="20"/>
          <w:szCs w:val="20"/>
          <w:lang w:val="da-DK"/>
        </w:rPr>
      </w:pPr>
    </w:p>
    <w:p w:rsidR="005B6164" w:rsidRPr="005B6164" w:rsidRDefault="005B6164" w:rsidP="00121B06">
      <w:pPr>
        <w:spacing w:after="0" w:line="240" w:lineRule="auto"/>
        <w:rPr>
          <w:rFonts w:ascii="Georgia" w:hAnsi="Georgia"/>
          <w:i/>
          <w:color w:val="FF0000"/>
          <w:sz w:val="20"/>
          <w:szCs w:val="20"/>
          <w:lang w:val="da-DK"/>
        </w:rPr>
      </w:pPr>
    </w:p>
    <w:sectPr w:rsidR="005B6164" w:rsidRPr="005B616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28" w:rsidRDefault="00FB1728" w:rsidP="005B4C76">
      <w:pPr>
        <w:spacing w:after="0" w:line="240" w:lineRule="auto"/>
      </w:pPr>
      <w:r>
        <w:separator/>
      </w:r>
    </w:p>
  </w:endnote>
  <w:endnote w:type="continuationSeparator" w:id="0">
    <w:p w:rsidR="00FB1728" w:rsidRDefault="00FB1728" w:rsidP="005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0318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:rsidR="005B4C76" w:rsidRPr="005B4C76" w:rsidRDefault="005B4C76">
        <w:pPr>
          <w:pStyle w:val="Sidefod"/>
          <w:jc w:val="right"/>
          <w:rPr>
            <w:rFonts w:asciiTheme="majorHAnsi" w:hAnsiTheme="majorHAnsi"/>
            <w:sz w:val="16"/>
            <w:szCs w:val="16"/>
          </w:rPr>
        </w:pPr>
        <w:r w:rsidRPr="005B4C76">
          <w:rPr>
            <w:rFonts w:asciiTheme="majorHAnsi" w:hAnsiTheme="majorHAnsi"/>
            <w:sz w:val="16"/>
            <w:szCs w:val="16"/>
          </w:rPr>
          <w:fldChar w:fldCharType="begin"/>
        </w:r>
        <w:r w:rsidRPr="005B4C7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5B4C76">
          <w:rPr>
            <w:rFonts w:asciiTheme="majorHAnsi" w:hAnsiTheme="majorHAnsi"/>
            <w:sz w:val="16"/>
            <w:szCs w:val="16"/>
          </w:rPr>
          <w:fldChar w:fldCharType="separate"/>
        </w:r>
        <w:r w:rsidR="0081603F">
          <w:rPr>
            <w:rFonts w:asciiTheme="majorHAnsi" w:hAnsiTheme="majorHAnsi"/>
            <w:noProof/>
            <w:sz w:val="16"/>
            <w:szCs w:val="16"/>
          </w:rPr>
          <w:t>2</w:t>
        </w:r>
        <w:r w:rsidRPr="005B4C76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5B4C76" w:rsidRDefault="005B4C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28" w:rsidRDefault="00FB1728" w:rsidP="005B4C76">
      <w:pPr>
        <w:spacing w:after="0" w:line="240" w:lineRule="auto"/>
      </w:pPr>
      <w:r>
        <w:separator/>
      </w:r>
    </w:p>
  </w:footnote>
  <w:footnote w:type="continuationSeparator" w:id="0">
    <w:p w:rsidR="00FB1728" w:rsidRDefault="00FB1728" w:rsidP="005B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31F"/>
    <w:multiLevelType w:val="hybridMultilevel"/>
    <w:tmpl w:val="98F2E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0014"/>
    <w:multiLevelType w:val="hybridMultilevel"/>
    <w:tmpl w:val="70FCC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0D4B"/>
    <w:multiLevelType w:val="hybridMultilevel"/>
    <w:tmpl w:val="1D1C1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27D"/>
    <w:multiLevelType w:val="hybridMultilevel"/>
    <w:tmpl w:val="B9B27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8743BA4-C897-4C6E-9794-D66BE0F1EFD2}"/>
  </w:docVars>
  <w:rsids>
    <w:rsidRoot w:val="00DC517D"/>
    <w:rsid w:val="00022FB8"/>
    <w:rsid w:val="00121B06"/>
    <w:rsid w:val="00163EDF"/>
    <w:rsid w:val="00184660"/>
    <w:rsid w:val="001E01D4"/>
    <w:rsid w:val="001E0852"/>
    <w:rsid w:val="002E2E22"/>
    <w:rsid w:val="004C4113"/>
    <w:rsid w:val="005B4C76"/>
    <w:rsid w:val="005B6164"/>
    <w:rsid w:val="0060594B"/>
    <w:rsid w:val="00641492"/>
    <w:rsid w:val="00761FF1"/>
    <w:rsid w:val="007D3797"/>
    <w:rsid w:val="00810032"/>
    <w:rsid w:val="0081603F"/>
    <w:rsid w:val="008A693F"/>
    <w:rsid w:val="008B37EE"/>
    <w:rsid w:val="008E39CC"/>
    <w:rsid w:val="00925826"/>
    <w:rsid w:val="009A5592"/>
    <w:rsid w:val="009D76F0"/>
    <w:rsid w:val="00A1019C"/>
    <w:rsid w:val="00A562A7"/>
    <w:rsid w:val="00AD3C11"/>
    <w:rsid w:val="00AD7FC0"/>
    <w:rsid w:val="00BC2897"/>
    <w:rsid w:val="00BD2222"/>
    <w:rsid w:val="00BD5B5C"/>
    <w:rsid w:val="00C56A61"/>
    <w:rsid w:val="00CB2AF2"/>
    <w:rsid w:val="00D04F3D"/>
    <w:rsid w:val="00D057CD"/>
    <w:rsid w:val="00DC517D"/>
    <w:rsid w:val="00E1599C"/>
    <w:rsid w:val="00E35BCC"/>
    <w:rsid w:val="00F217A6"/>
    <w:rsid w:val="00F35794"/>
    <w:rsid w:val="00F62E30"/>
    <w:rsid w:val="00F87FDA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3DFFF-38ED-4FB3-8FBF-111084AF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163ED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22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22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22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22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222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22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B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C76"/>
  </w:style>
  <w:style w:type="paragraph" w:styleId="Sidefod">
    <w:name w:val="footer"/>
    <w:basedOn w:val="Normal"/>
    <w:link w:val="SidefodTegn"/>
    <w:uiPriority w:val="99"/>
    <w:unhideWhenUsed/>
    <w:rsid w:val="005B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DKLSQ</dc:creator>
  <cp:keywords/>
  <dc:description/>
  <cp:lastModifiedBy>Anne Sidsel Papsø Kristiansen</cp:lastModifiedBy>
  <cp:revision>2</cp:revision>
  <dcterms:created xsi:type="dcterms:W3CDTF">2017-01-13T14:03:00Z</dcterms:created>
  <dcterms:modified xsi:type="dcterms:W3CDTF">2017-01-13T14:03:00Z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11746361</vt:lpwstr>
  </property>
  <property fmtid="{D5CDD505-2E9C-101B-9397-08002B2CF9AE}" pid="3" name="PwC Version Number">
    <vt:lpwstr>1</vt:lpwstr>
  </property>
</Properties>
</file>